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№5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>НИКОЛАЕВО, 09</w:t>
      </w:r>
      <w:r w:rsidR="007C3401" w:rsidRPr="007C3401">
        <w:rPr>
          <w:b/>
        </w:rPr>
        <w:t>.09.2019</w:t>
      </w:r>
    </w:p>
    <w:p w:rsidR="00182EC0" w:rsidRDefault="007C3401" w:rsidP="003156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3156D6">
        <w:rPr>
          <w:rFonts w:ascii="Times New Roman" w:hAnsi="Times New Roman"/>
          <w:sz w:val="24"/>
          <w:szCs w:val="24"/>
        </w:rPr>
        <w:t>О</w:t>
      </w:r>
      <w:r w:rsidR="003156D6" w:rsidRPr="007148DF">
        <w:rPr>
          <w:rFonts w:ascii="Times New Roman" w:hAnsi="Times New Roman"/>
          <w:sz w:val="24"/>
          <w:szCs w:val="24"/>
        </w:rPr>
        <w:t>пределяне</w:t>
      </w:r>
      <w:r w:rsidRPr="007C3401">
        <w:t xml:space="preserve"> </w:t>
      </w:r>
      <w:r w:rsidR="003156D6" w:rsidRPr="003156D6">
        <w:rPr>
          <w:rFonts w:ascii="Times New Roman" w:eastAsia="Calibri" w:hAnsi="Times New Roman" w:cs="Times New Roman"/>
          <w:sz w:val="24"/>
          <w:szCs w:val="24"/>
        </w:rPr>
        <w:t xml:space="preserve">броя на мандатите за общински съветници в Община Николаево. </w:t>
      </w:r>
    </w:p>
    <w:p w:rsidR="003156D6" w:rsidRPr="003156D6" w:rsidRDefault="003156D6" w:rsidP="003156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6D6">
        <w:rPr>
          <w:rFonts w:ascii="Times New Roman" w:eastAsia="Calibri" w:hAnsi="Times New Roman" w:cs="Times New Roman"/>
          <w:sz w:val="24"/>
          <w:szCs w:val="24"/>
        </w:rPr>
        <w:t xml:space="preserve">На основание чл. 57,ал.1, т.1 и 3 от Изборния кодекс и решение №944-МИ/03.09.2019 г. на ЦИК,  Общинска избирателна комисия </w:t>
      </w:r>
      <w:r w:rsidRPr="003156D6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3156D6">
        <w:rPr>
          <w:rFonts w:ascii="Times New Roman" w:eastAsia="Calibri" w:hAnsi="Times New Roman" w:cs="Times New Roman"/>
          <w:sz w:val="24"/>
          <w:szCs w:val="24"/>
        </w:rPr>
        <w:t>ОИК</w:t>
      </w:r>
      <w:r w:rsidRPr="003156D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3156D6">
        <w:rPr>
          <w:rFonts w:ascii="Times New Roman" w:eastAsia="Calibri" w:hAnsi="Times New Roman" w:cs="Times New Roman"/>
          <w:sz w:val="24"/>
          <w:szCs w:val="24"/>
        </w:rPr>
        <w:t xml:space="preserve"> Николаево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3156D6" w:rsidRPr="003156D6" w:rsidRDefault="00182EC0" w:rsidP="003156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13 броя</w:t>
      </w:r>
      <w:r w:rsidR="003156D6" w:rsidRPr="003156D6">
        <w:rPr>
          <w:rFonts w:ascii="Times New Roman" w:eastAsia="Calibri" w:hAnsi="Times New Roman" w:cs="Times New Roman"/>
          <w:sz w:val="24"/>
          <w:szCs w:val="24"/>
        </w:rPr>
        <w:t xml:space="preserve"> общински съветници за Община Николаево, които следва да бъдат разпределени в изборите на 27.10.2019г.</w:t>
      </w:r>
    </w:p>
    <w:p w:rsidR="007C3401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7C3401" w:rsidP="007C3401">
      <w:r w:rsidRPr="007C3401">
        <w:t>Председател: Марийка Димитрова Шопова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82EC0"/>
    <w:rsid w:val="003156D6"/>
    <w:rsid w:val="005076AB"/>
    <w:rsid w:val="00605348"/>
    <w:rsid w:val="006217BF"/>
    <w:rsid w:val="006A4256"/>
    <w:rsid w:val="007C3401"/>
    <w:rsid w:val="00AC1C69"/>
    <w:rsid w:val="00C03FFE"/>
    <w:rsid w:val="00D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11</cp:revision>
  <dcterms:created xsi:type="dcterms:W3CDTF">2019-09-05T12:27:00Z</dcterms:created>
  <dcterms:modified xsi:type="dcterms:W3CDTF">2019-09-09T13:01:00Z</dcterms:modified>
</cp:coreProperties>
</file>