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3401" w:rsidRPr="007C3401" w:rsidRDefault="007C3401" w:rsidP="007C3401">
      <w:pPr>
        <w:jc w:val="center"/>
        <w:rPr>
          <w:b/>
        </w:rPr>
      </w:pPr>
      <w:r w:rsidRPr="007C3401">
        <w:rPr>
          <w:b/>
        </w:rPr>
        <w:t>ОБЩИНСКА ИЗБИРАТЕЛНА КОМИСИЯ</w:t>
      </w:r>
    </w:p>
    <w:p w:rsidR="007C3401" w:rsidRPr="007C3401" w:rsidRDefault="007C3401" w:rsidP="007C3401">
      <w:pPr>
        <w:jc w:val="center"/>
        <w:rPr>
          <w:b/>
          <w:u w:val="single"/>
        </w:rPr>
      </w:pPr>
      <w:r w:rsidRPr="007C3401">
        <w:rPr>
          <w:b/>
          <w:u w:val="single"/>
        </w:rPr>
        <w:t>Николаево 6190, ул.”Георги Бенковски”№9, тел.</w:t>
      </w:r>
      <w:r w:rsidRPr="007C3401">
        <w:rPr>
          <w:b/>
          <w:u w:val="single"/>
          <w:lang w:val="en-US"/>
        </w:rPr>
        <w:t>08</w:t>
      </w:r>
      <w:r w:rsidRPr="007C3401">
        <w:rPr>
          <w:b/>
          <w:u w:val="single"/>
        </w:rPr>
        <w:t>77658729</w:t>
      </w:r>
    </w:p>
    <w:p w:rsidR="007C3401" w:rsidRPr="007C3401" w:rsidRDefault="007C3401" w:rsidP="007C3401">
      <w:pPr>
        <w:jc w:val="center"/>
        <w:rPr>
          <w:b/>
        </w:rPr>
      </w:pPr>
      <w:r w:rsidRPr="007C3401">
        <w:rPr>
          <w:b/>
        </w:rPr>
        <w:t>РЕШЕНИЕ</w:t>
      </w:r>
    </w:p>
    <w:p w:rsidR="007C3401" w:rsidRPr="007C3401" w:rsidRDefault="003156D6" w:rsidP="007C3401">
      <w:pPr>
        <w:jc w:val="center"/>
        <w:rPr>
          <w:b/>
        </w:rPr>
      </w:pPr>
      <w:r>
        <w:rPr>
          <w:b/>
        </w:rPr>
        <w:t>№</w:t>
      </w:r>
      <w:r w:rsidR="00253E18">
        <w:rPr>
          <w:b/>
        </w:rPr>
        <w:t xml:space="preserve"> 60</w:t>
      </w:r>
    </w:p>
    <w:p w:rsidR="007C3401" w:rsidRPr="007C3401" w:rsidRDefault="00C87046" w:rsidP="007C3401">
      <w:pPr>
        <w:jc w:val="center"/>
        <w:rPr>
          <w:b/>
        </w:rPr>
      </w:pPr>
      <w:r>
        <w:rPr>
          <w:b/>
        </w:rPr>
        <w:t>НИКОЛАЕВО, 2</w:t>
      </w:r>
      <w:r w:rsidR="009E42EB">
        <w:rPr>
          <w:b/>
        </w:rPr>
        <w:t>6</w:t>
      </w:r>
      <w:r w:rsidR="007C3401" w:rsidRPr="007C3401">
        <w:rPr>
          <w:b/>
        </w:rPr>
        <w:t>.09.20</w:t>
      </w:r>
      <w:r w:rsidR="00F971B2">
        <w:rPr>
          <w:b/>
        </w:rPr>
        <w:t>23</w:t>
      </w:r>
    </w:p>
    <w:p w:rsidR="00B246A4" w:rsidRPr="00BD7CA7" w:rsidRDefault="00250A17" w:rsidP="00B246A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ОТНОСНО: </w:t>
      </w:r>
      <w:r w:rsidR="00B246A4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Предложение</w:t>
      </w:r>
      <w:r w:rsidR="00DE647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от</w:t>
      </w:r>
      <w:r w:rsidR="00B246A4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253E1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местна коалиция: „БСП за България“ ( ПП „Възраждане“, ПП „Има Такъв Народ“, ПП „Партия на Зелените“) </w:t>
      </w:r>
      <w:r w:rsidR="00B246A4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 </w:t>
      </w:r>
      <w:r w:rsidR="003322B8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регистрация </w:t>
      </w:r>
      <w:r w:rsidR="002E5952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 кандидатска листа за </w:t>
      </w:r>
      <w:r w:rsidR="00C870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кмет на </w:t>
      </w:r>
      <w:r w:rsidR="00024D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кметство с. Едрево</w:t>
      </w:r>
      <w:r w:rsidR="000133D1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F971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и кмет на кметство с. </w:t>
      </w:r>
      <w:r w:rsidR="00127F0C" w:rsidRPr="00127F0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Нова махала</w:t>
      </w:r>
      <w:r w:rsidR="00F971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2E5952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 Община Николаево </w:t>
      </w:r>
      <w:r w:rsidR="00B246A4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при произвеждане на изборите за общински </w:t>
      </w:r>
      <w:proofErr w:type="spellStart"/>
      <w:r w:rsidR="00B246A4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="00B246A4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за кметове на 2</w:t>
      </w:r>
      <w:r w:rsidR="00F971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9</w:t>
      </w:r>
      <w:r w:rsidR="00B246A4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октомври 20</w:t>
      </w:r>
      <w:r w:rsidR="00F971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23</w:t>
      </w:r>
      <w:r w:rsidR="00B246A4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</w:t>
      </w:r>
      <w:r w:rsidR="002E5952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</w:t>
      </w:r>
    </w:p>
    <w:p w:rsidR="00B246A4" w:rsidRPr="00BD7CA7" w:rsidRDefault="00B246A4" w:rsidP="0002638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Постъпило е 1 /един/ брой Предложен</w:t>
      </w:r>
      <w:r w:rsidR="00024D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ие (Приложение № </w:t>
      </w:r>
      <w:r w:rsidR="00F971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5</w:t>
      </w:r>
      <w:r w:rsidR="00253E1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2-МИ) с Вх.№ 4</w:t>
      </w:r>
      <w:r w:rsidR="00F971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C870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 2</w:t>
      </w:r>
      <w:r w:rsidR="00253E1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6</w:t>
      </w: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.09.20</w:t>
      </w:r>
      <w:r w:rsidR="00F971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23</w:t>
      </w: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 от </w:t>
      </w:r>
      <w:r w:rsidR="00253E1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местна коалиция: „БСП за България“ ( ПП „Възраждане“, ПП „Има Такъв Народ“, ПП „Партия на Зелените“)</w:t>
      </w:r>
      <w:r w:rsidR="00C870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</w:t>
      </w:r>
      <w:r w:rsidR="004A1067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представлявана от</w:t>
      </w:r>
      <w:r w:rsidR="004A0FFE" w:rsidRPr="004A0FFE">
        <w:t xml:space="preserve"> </w:t>
      </w:r>
      <w:r w:rsidR="004A0FFE" w:rsidRPr="004A0FF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председателя</w:t>
      </w: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253E1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Константин </w:t>
      </w:r>
      <w:proofErr w:type="spellStart"/>
      <w:r w:rsidR="00253E1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Руйчев</w:t>
      </w:r>
      <w:proofErr w:type="spellEnd"/>
      <w:r w:rsidR="00253E1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Костов</w:t>
      </w: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чрез пълномощника </w:t>
      </w:r>
      <w:r w:rsidR="00253E1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Мариана Иванчева Илиева</w:t>
      </w:r>
      <w:r w:rsidR="00951048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 предложение за регистрация на кандидатска листа </w:t>
      </w:r>
      <w:r w:rsidR="00024D46" w:rsidRPr="00024D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 кмет на кметство</w:t>
      </w:r>
      <w:r w:rsidR="00F971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с. Едрево и с. </w:t>
      </w:r>
      <w:r w:rsidR="00127F0C" w:rsidRPr="00127F0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Нова махала</w:t>
      </w:r>
      <w:r w:rsidR="00024D46" w:rsidRPr="00024D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6F709A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 Община Николаево </w:t>
      </w: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при произвеждане на изборите за общински </w:t>
      </w:r>
      <w:proofErr w:type="spellStart"/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за кметове на 2</w:t>
      </w:r>
      <w:r w:rsidR="00F971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9</w:t>
      </w: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октомври 20</w:t>
      </w:r>
      <w:r w:rsidR="00F971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23</w:t>
      </w: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 Предложението е за</w:t>
      </w:r>
      <w:r w:rsidR="00C9417B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ведено под №</w:t>
      </w:r>
      <w:r w:rsidR="00F971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253E1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4</w:t>
      </w:r>
      <w:r w:rsidR="006F709A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C870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 2</w:t>
      </w:r>
      <w:r w:rsidR="00253E1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6</w:t>
      </w: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.09.20</w:t>
      </w:r>
      <w:r w:rsidR="00F971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23</w:t>
      </w: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 в Регистъра на кандидатите </w:t>
      </w:r>
      <w:r w:rsidR="000133D1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 </w:t>
      </w:r>
      <w:r w:rsidR="00024D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кмет  на кметства</w:t>
      </w:r>
      <w:r w:rsidR="00C9417B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 </w:t>
      </w:r>
      <w:r w:rsidR="00253E1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Местна коалиция: „БСП за България“ ( ПП „Възраждане“, ПП „Има Такъв Народ“, ПП „Партия на Зелените“) </w:t>
      </w: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е регистрирана по надлежния ред за участие в изборите </w:t>
      </w:r>
      <w:r w:rsidR="00024D46" w:rsidRPr="00024D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 кмет на кметство</w:t>
      </w:r>
      <w:r w:rsidR="00F971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с. Едрево и с. </w:t>
      </w:r>
      <w:r w:rsidR="00127F0C" w:rsidRPr="00127F0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Нова махала</w:t>
      </w:r>
      <w:r w:rsidR="00024D46" w:rsidRPr="00024D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Община Николаево на 2</w:t>
      </w:r>
      <w:r w:rsidR="00F971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9</w:t>
      </w: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октомври 20</w:t>
      </w:r>
      <w:r w:rsidR="00F971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23</w:t>
      </w: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</w:t>
      </w:r>
      <w:r w:rsidR="003322B8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</w:t>
      </w: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съгласно Решение №</w:t>
      </w:r>
      <w:r w:rsidR="00F971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253E1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48</w:t>
      </w:r>
      <w:r w:rsidR="00951048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от </w:t>
      </w:r>
      <w:r w:rsidR="00253E1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25</w:t>
      </w: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.09.20</w:t>
      </w:r>
      <w:r w:rsidR="00F971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23</w:t>
      </w: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 на Общинска избирателна комисия - Николаево и издадено Удостов</w:t>
      </w:r>
      <w:r w:rsidR="00990191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ерение (П</w:t>
      </w:r>
      <w:r w:rsidR="00C870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риложение № </w:t>
      </w:r>
      <w:r w:rsidR="00F971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40</w:t>
      </w:r>
      <w:r w:rsidR="00C870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-МИ) № 1</w:t>
      </w:r>
      <w:r w:rsidR="00253E1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0</w:t>
      </w: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/</w:t>
      </w:r>
      <w:r w:rsidR="00253E1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25</w:t>
      </w: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.09.20</w:t>
      </w:r>
      <w:r w:rsidR="00F971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23</w:t>
      </w: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 за регистрация на </w:t>
      </w:r>
      <w:r w:rsidR="00253E18" w:rsidRPr="00253E1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местна коалиция: „БСП за България“ ( ПП „Възраждане“, ПП „Има Такъв Народ“, ПП „Партия на Зелените“)</w:t>
      </w:r>
      <w:r w:rsidR="00253E1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 участие в изборите за общински </w:t>
      </w:r>
      <w:proofErr w:type="spellStart"/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за кметове на 2</w:t>
      </w:r>
      <w:r w:rsidR="00F971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9</w:t>
      </w: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октомври 20</w:t>
      </w:r>
      <w:r w:rsidR="00F971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23</w:t>
      </w: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</w:t>
      </w:r>
      <w:r w:rsidR="003322B8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253E18" w:rsidRPr="00BD7CA7" w:rsidRDefault="00CA3ECE" w:rsidP="00253E1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Към предложението са приложени следните документи: </w:t>
      </w:r>
      <w:r w:rsidR="00253E18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</w:t>
      </w:r>
      <w:r w:rsidR="00253E1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 Предложение  </w:t>
      </w:r>
      <w:r w:rsidR="00253E18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(Приложение № </w:t>
      </w:r>
      <w:r w:rsidR="00253E1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52</w:t>
      </w:r>
      <w:r w:rsidR="00253E18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-МИ)</w:t>
      </w:r>
      <w:r w:rsidR="00253E1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с което лицето</w:t>
      </w:r>
      <w:r w:rsidR="00253E18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изразява</w:t>
      </w:r>
      <w:r w:rsidR="00253E1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личното си съгласие да бъде</w:t>
      </w:r>
      <w:r w:rsidR="00253E18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регистриран, като кандидат за </w:t>
      </w:r>
      <w:r w:rsidR="00253E1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кмет на Община</w:t>
      </w:r>
      <w:r w:rsidR="00253E18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Община Николаево от името на </w:t>
      </w:r>
      <w:r w:rsidR="00253E18" w:rsidRPr="00B03B1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местна коалиция: „БСП за България“ ( ПП „Възраждане“, ПП „Има Такъв Народ“, ПП „Партия на Зелените“)</w:t>
      </w:r>
      <w:r w:rsidR="00253E1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253E18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за участие в изборите за общински </w:t>
      </w:r>
      <w:proofErr w:type="spellStart"/>
      <w:r w:rsidR="00253E18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="00253E18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за кметове на 2</w:t>
      </w:r>
      <w:r w:rsidR="00253E1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9</w:t>
      </w:r>
      <w:r w:rsidR="00253E18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октомври 20</w:t>
      </w:r>
      <w:r w:rsidR="00253E1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23</w:t>
      </w:r>
      <w:r w:rsidR="00253E18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 в Община Николаево и декларира, че отговаря на условията по чл. 397, ал. 1 и по чл. 413, ал.</w:t>
      </w:r>
      <w:r w:rsidR="00253E1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1, 2, 3 и 4 от Изборния кодекс; 2. Заявление-декларация  </w:t>
      </w:r>
      <w:r w:rsidR="00253E18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(Приложение № </w:t>
      </w:r>
      <w:r w:rsidR="00253E1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54</w:t>
      </w:r>
      <w:r w:rsidR="00253E18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-МИ)</w:t>
      </w:r>
      <w:r w:rsidR="00253E1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– 2бр. 3. Решение за създаване на местна коалиция за участие в изборите за общински </w:t>
      </w:r>
      <w:proofErr w:type="spellStart"/>
      <w:r w:rsidR="00253E1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="00253E1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кметове на 29 октомври в община Николаево, област Стара Загора; 3. Пълномощно изх. </w:t>
      </w:r>
      <w:r w:rsidR="00253E18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№</w:t>
      </w:r>
      <w:r w:rsidR="00253E1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МК-2309-0918-0001/18.09.2023г.</w:t>
      </w:r>
    </w:p>
    <w:p w:rsidR="009655C3" w:rsidRPr="00BD7CA7" w:rsidRDefault="009655C3" w:rsidP="009655C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 приложената документация и от извършените служебни проверки по реда на чл. 414, ал. 1 от Изборния кодекс, Общинска избирателна комисия - Николаево установи, че са изпълнени изискванията на чл. 397, ал. 1 от Изборния кодекс относно регистрирането на кандидат</w:t>
      </w:r>
      <w:r w:rsidR="000133D1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</w:t>
      </w: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024D46" w:rsidRPr="00024D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 кмет на кметство</w:t>
      </w:r>
      <w:r w:rsidR="00F971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с.</w:t>
      </w:r>
      <w:r w:rsidR="00166C1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Едрево и с. </w:t>
      </w:r>
      <w:r w:rsidR="00F800B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Нова махала</w:t>
      </w:r>
      <w:r w:rsidR="00024D46" w:rsidRPr="00024D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614FB4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</w:t>
      </w:r>
      <w:r w:rsidR="006C6774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FB6D4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Община Николаево. </w:t>
      </w: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Общинска избирателна комисия – Николаево, приема та</w:t>
      </w:r>
      <w:r w:rsidR="00F971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ка подаденото и заведено под № </w:t>
      </w:r>
      <w:r w:rsidR="009E42E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4</w:t>
      </w:r>
      <w:bookmarkStart w:id="0" w:name="_GoBack"/>
      <w:bookmarkEnd w:id="0"/>
      <w:r w:rsidR="0083182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/2</w:t>
      </w:r>
      <w:r w:rsidR="009E42E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6</w:t>
      </w: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.09.20</w:t>
      </w:r>
      <w:r w:rsidR="00F971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23</w:t>
      </w: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 предложение в регистъра на кандидатите </w:t>
      </w:r>
      <w:r w:rsidR="00024D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 кмет на кметства</w:t>
      </w:r>
      <w:r w:rsidR="00024D46" w:rsidRPr="00024D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 участие в изборите за общински </w:t>
      </w:r>
      <w:proofErr w:type="spellStart"/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за</w:t>
      </w:r>
      <w:r w:rsidR="006F709A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кметове на 2</w:t>
      </w:r>
      <w:r w:rsidR="00F971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9</w:t>
      </w:r>
      <w:r w:rsidR="006F709A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октомври 20</w:t>
      </w:r>
      <w:r w:rsidR="00F971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23</w:t>
      </w: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г.</w:t>
      </w:r>
    </w:p>
    <w:p w:rsidR="004F2040" w:rsidRPr="00BD7CA7" w:rsidRDefault="009655C3" w:rsidP="009655C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Предвид изложеното и на основание чл. 87, ал. 1, т. 14 и чл. 417, ал.1 от Изборния кодекс, Общинска избирателна комисия - Николаево:</w:t>
      </w:r>
    </w:p>
    <w:p w:rsidR="006B1AC5" w:rsidRDefault="006B1AC5" w:rsidP="0002638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026387" w:rsidRPr="00BD7CA7" w:rsidRDefault="00026387" w:rsidP="0002638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>РЕШИ:</w:t>
      </w:r>
    </w:p>
    <w:p w:rsidR="001E45FA" w:rsidRDefault="009655C3" w:rsidP="001E45F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</w:t>
      </w:r>
      <w:r w:rsidR="006C6774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егистрира кандидатска листа </w:t>
      </w:r>
      <w:r w:rsidR="00024D46" w:rsidRPr="00024D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 кмет на кметство </w:t>
      </w:r>
      <w:r w:rsidR="00024D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с. Едрево</w:t>
      </w:r>
      <w:r w:rsidR="00166C1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с. </w:t>
      </w:r>
      <w:r w:rsidR="00F800B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Нова махала</w:t>
      </w:r>
      <w:r w:rsidR="00024D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6F709A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 Община Николаево </w:t>
      </w: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 </w:t>
      </w:r>
      <w:r w:rsidR="00F800B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местна коалиция: „БСП за България“ ( ПП „Възраждане“, ПП „Има Такъв Народ“, ПП „Партия на Зелените“), </w:t>
      </w: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 участие в изборите за общински </w:t>
      </w:r>
      <w:proofErr w:type="spellStart"/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за кметове на 2</w:t>
      </w:r>
      <w:r w:rsidR="00166C1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9</w:t>
      </w: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октомври 20</w:t>
      </w:r>
      <w:r w:rsidR="00166C1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23</w:t>
      </w: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 в Община Николаево, както следва:</w:t>
      </w:r>
    </w:p>
    <w:p w:rsidR="00FB6D41" w:rsidRPr="00BD7CA7" w:rsidRDefault="00FB6D41" w:rsidP="001E45F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BD7CA7" w:rsidRPr="00166C11" w:rsidRDefault="00F800BE" w:rsidP="00166C11">
      <w:pPr>
        <w:pStyle w:val="a3"/>
        <w:numPr>
          <w:ilvl w:val="0"/>
          <w:numId w:val="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Кольо Петров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Мустакеров</w:t>
      </w:r>
      <w:proofErr w:type="spellEnd"/>
      <w:r w:rsidR="00831822" w:rsidRPr="00166C1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FB6D41" w:rsidRPr="00166C1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ЕГН</w:t>
      </w:r>
      <w:r w:rsidR="00166C1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**********</w:t>
      </w:r>
    </w:p>
    <w:p w:rsidR="00166C11" w:rsidRPr="00166C11" w:rsidRDefault="00F800BE" w:rsidP="00166C11">
      <w:pPr>
        <w:pStyle w:val="a3"/>
        <w:numPr>
          <w:ilvl w:val="0"/>
          <w:numId w:val="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Иван Атанасов Иванов </w:t>
      </w:r>
      <w:r w:rsidR="00166C1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ЕГН **********</w:t>
      </w:r>
    </w:p>
    <w:p w:rsidR="00BD7CA7" w:rsidRPr="00BD7CA7" w:rsidRDefault="00BD7CA7" w:rsidP="0083182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FC0D66" w:rsidRPr="00BD7CA7" w:rsidRDefault="00FC0D66" w:rsidP="00BD7CA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подлежи на обжалване пред Централната избирателна комисия в тридневен срок от обявяването му.</w:t>
      </w:r>
    </w:p>
    <w:p w:rsidR="00166C11" w:rsidRDefault="00166C11" w:rsidP="00FC0D66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p w:rsidR="007C3401" w:rsidRDefault="00166C11" w:rsidP="00166C11">
      <w:pPr>
        <w:shd w:val="clear" w:color="auto" w:fill="FFFFFF"/>
        <w:spacing w:after="150" w:line="240" w:lineRule="auto"/>
        <w:ind w:left="3540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 </w:t>
      </w:r>
      <w:r w:rsidR="007C3401" w:rsidRPr="00BD7CA7">
        <w:rPr>
          <w:rFonts w:ascii="Times New Roman" w:hAnsi="Times New Roman" w:cs="Times New Roman"/>
          <w:sz w:val="24"/>
          <w:szCs w:val="24"/>
        </w:rPr>
        <w:t xml:space="preserve">Председател: </w:t>
      </w:r>
    </w:p>
    <w:p w:rsidR="00166C11" w:rsidRPr="00BD7CA7" w:rsidRDefault="00166C11" w:rsidP="00166C11">
      <w:pPr>
        <w:shd w:val="clear" w:color="auto" w:fill="FFFFFF"/>
        <w:spacing w:after="150" w:line="240" w:lineRule="auto"/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/</w:t>
      </w:r>
      <w:r w:rsidRPr="00BD7CA7">
        <w:rPr>
          <w:rFonts w:ascii="Times New Roman" w:hAnsi="Times New Roman" w:cs="Times New Roman"/>
          <w:sz w:val="24"/>
          <w:szCs w:val="24"/>
        </w:rPr>
        <w:t>Катя Неделчева Генчева</w:t>
      </w:r>
      <w:r>
        <w:rPr>
          <w:rFonts w:ascii="Times New Roman" w:hAnsi="Times New Roman" w:cs="Times New Roman"/>
          <w:sz w:val="24"/>
          <w:szCs w:val="24"/>
        </w:rPr>
        <w:t xml:space="preserve"> /</w:t>
      </w:r>
    </w:p>
    <w:p w:rsidR="007C3401" w:rsidRDefault="007C3401" w:rsidP="00166C11">
      <w:pPr>
        <w:ind w:left="3540" w:firstLine="708"/>
        <w:rPr>
          <w:rFonts w:ascii="Times New Roman" w:hAnsi="Times New Roman" w:cs="Times New Roman"/>
          <w:sz w:val="24"/>
          <w:szCs w:val="24"/>
        </w:rPr>
      </w:pPr>
      <w:r w:rsidRPr="00BD7CA7">
        <w:rPr>
          <w:rFonts w:ascii="Times New Roman" w:hAnsi="Times New Roman" w:cs="Times New Roman"/>
          <w:sz w:val="24"/>
          <w:szCs w:val="24"/>
        </w:rPr>
        <w:t xml:space="preserve">Секретар: </w:t>
      </w:r>
    </w:p>
    <w:p w:rsidR="00166C11" w:rsidRPr="00BD7CA7" w:rsidRDefault="00166C11" w:rsidP="00166C11">
      <w:pPr>
        <w:ind w:left="424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/ Валентина Бориславова Апостолова /</w:t>
      </w:r>
    </w:p>
    <w:p w:rsidR="00FC71E9" w:rsidRPr="00BD7CA7" w:rsidRDefault="00524CE5">
      <w:pPr>
        <w:rPr>
          <w:rFonts w:ascii="Times New Roman" w:hAnsi="Times New Roman" w:cs="Times New Roman"/>
          <w:sz w:val="24"/>
          <w:szCs w:val="24"/>
        </w:rPr>
      </w:pPr>
      <w:r w:rsidRPr="00BD7CA7">
        <w:rPr>
          <w:rFonts w:ascii="Times New Roman" w:hAnsi="Times New Roman" w:cs="Times New Roman"/>
          <w:sz w:val="24"/>
          <w:szCs w:val="24"/>
        </w:rPr>
        <w:t>Пу</w:t>
      </w:r>
      <w:r w:rsidR="00831822">
        <w:rPr>
          <w:rFonts w:ascii="Times New Roman" w:hAnsi="Times New Roman" w:cs="Times New Roman"/>
          <w:sz w:val="24"/>
          <w:szCs w:val="24"/>
        </w:rPr>
        <w:t>бликувано на</w:t>
      </w:r>
      <w:r w:rsidR="00166C11">
        <w:rPr>
          <w:rFonts w:ascii="Times New Roman" w:hAnsi="Times New Roman" w:cs="Times New Roman"/>
          <w:sz w:val="24"/>
          <w:szCs w:val="24"/>
        </w:rPr>
        <w:t xml:space="preserve">: </w:t>
      </w:r>
      <w:r w:rsidR="00831822">
        <w:rPr>
          <w:rFonts w:ascii="Times New Roman" w:hAnsi="Times New Roman" w:cs="Times New Roman"/>
          <w:sz w:val="24"/>
          <w:szCs w:val="24"/>
        </w:rPr>
        <w:t xml:space="preserve"> 2</w:t>
      </w:r>
      <w:r w:rsidR="00F800BE">
        <w:rPr>
          <w:rFonts w:ascii="Times New Roman" w:hAnsi="Times New Roman" w:cs="Times New Roman"/>
          <w:sz w:val="24"/>
          <w:szCs w:val="24"/>
        </w:rPr>
        <w:t>6</w:t>
      </w:r>
      <w:r w:rsidR="00650F07" w:rsidRPr="00BD7CA7">
        <w:rPr>
          <w:rFonts w:ascii="Times New Roman" w:hAnsi="Times New Roman" w:cs="Times New Roman"/>
          <w:sz w:val="24"/>
          <w:szCs w:val="24"/>
        </w:rPr>
        <w:t>.09.20</w:t>
      </w:r>
      <w:r w:rsidR="00166C11">
        <w:rPr>
          <w:rFonts w:ascii="Times New Roman" w:hAnsi="Times New Roman" w:cs="Times New Roman"/>
          <w:sz w:val="24"/>
          <w:szCs w:val="24"/>
        </w:rPr>
        <w:t xml:space="preserve">23г. </w:t>
      </w:r>
      <w:r w:rsidR="00650F07" w:rsidRPr="00BD7CA7">
        <w:rPr>
          <w:rFonts w:ascii="Times New Roman" w:hAnsi="Times New Roman" w:cs="Times New Roman"/>
          <w:sz w:val="24"/>
          <w:szCs w:val="24"/>
        </w:rPr>
        <w:t xml:space="preserve"> в </w:t>
      </w:r>
      <w:r w:rsidR="008953A6">
        <w:rPr>
          <w:rFonts w:ascii="Times New Roman" w:hAnsi="Times New Roman" w:cs="Times New Roman"/>
          <w:sz w:val="24"/>
          <w:szCs w:val="24"/>
        </w:rPr>
        <w:t>17.50</w:t>
      </w:r>
      <w:r w:rsidR="00650F07" w:rsidRPr="00BD7CA7">
        <w:rPr>
          <w:rFonts w:ascii="Times New Roman" w:hAnsi="Times New Roman" w:cs="Times New Roman"/>
          <w:sz w:val="24"/>
          <w:szCs w:val="24"/>
        </w:rPr>
        <w:t xml:space="preserve"> ч</w:t>
      </w:r>
      <w:r w:rsidRPr="00BD7CA7">
        <w:rPr>
          <w:rFonts w:ascii="Times New Roman" w:hAnsi="Times New Roman" w:cs="Times New Roman"/>
          <w:sz w:val="24"/>
          <w:szCs w:val="24"/>
        </w:rPr>
        <w:t>аса</w:t>
      </w:r>
    </w:p>
    <w:p w:rsidR="00524CE5" w:rsidRPr="00BD7CA7" w:rsidRDefault="0083182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на поставяне:</w:t>
      </w:r>
      <w:r w:rsidR="00166C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</w:t>
      </w:r>
      <w:r w:rsidR="00F800BE">
        <w:rPr>
          <w:rFonts w:ascii="Times New Roman" w:hAnsi="Times New Roman" w:cs="Times New Roman"/>
          <w:sz w:val="24"/>
          <w:szCs w:val="24"/>
        </w:rPr>
        <w:t>6</w:t>
      </w:r>
      <w:r w:rsidR="00524CE5" w:rsidRPr="00BD7CA7">
        <w:rPr>
          <w:rFonts w:ascii="Times New Roman" w:hAnsi="Times New Roman" w:cs="Times New Roman"/>
          <w:sz w:val="24"/>
          <w:szCs w:val="24"/>
        </w:rPr>
        <w:t>.09.20</w:t>
      </w:r>
      <w:r w:rsidR="00166C11">
        <w:rPr>
          <w:rFonts w:ascii="Times New Roman" w:hAnsi="Times New Roman" w:cs="Times New Roman"/>
          <w:sz w:val="24"/>
          <w:szCs w:val="24"/>
        </w:rPr>
        <w:t>23</w:t>
      </w:r>
      <w:r w:rsidR="00524CE5" w:rsidRPr="00BD7CA7">
        <w:rPr>
          <w:rFonts w:ascii="Times New Roman" w:hAnsi="Times New Roman" w:cs="Times New Roman"/>
          <w:sz w:val="24"/>
          <w:szCs w:val="24"/>
        </w:rPr>
        <w:t xml:space="preserve"> г.</w:t>
      </w:r>
    </w:p>
    <w:sectPr w:rsidR="00524CE5" w:rsidRPr="00BD7CA7" w:rsidSect="00D039D9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627BDE"/>
    <w:multiLevelType w:val="hybridMultilevel"/>
    <w:tmpl w:val="9B80E66A"/>
    <w:lvl w:ilvl="0" w:tplc="377AB99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E16810"/>
    <w:multiLevelType w:val="multilevel"/>
    <w:tmpl w:val="E0EA32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25A6F0F"/>
    <w:multiLevelType w:val="hybridMultilevel"/>
    <w:tmpl w:val="8FD8C7C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C563502"/>
    <w:multiLevelType w:val="hybridMultilevel"/>
    <w:tmpl w:val="B5F64D9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401"/>
    <w:rsid w:val="000133D1"/>
    <w:rsid w:val="00024D46"/>
    <w:rsid w:val="00025D2D"/>
    <w:rsid w:val="00026387"/>
    <w:rsid w:val="00033301"/>
    <w:rsid w:val="000C34B1"/>
    <w:rsid w:val="001029D8"/>
    <w:rsid w:val="00115169"/>
    <w:rsid w:val="00127F0C"/>
    <w:rsid w:val="00135290"/>
    <w:rsid w:val="00150D12"/>
    <w:rsid w:val="00166C11"/>
    <w:rsid w:val="00170E3D"/>
    <w:rsid w:val="001A4133"/>
    <w:rsid w:val="001C7787"/>
    <w:rsid w:val="001E45FA"/>
    <w:rsid w:val="00250A17"/>
    <w:rsid w:val="00253E18"/>
    <w:rsid w:val="00285543"/>
    <w:rsid w:val="002A00E4"/>
    <w:rsid w:val="002E5952"/>
    <w:rsid w:val="00310BEB"/>
    <w:rsid w:val="003156D6"/>
    <w:rsid w:val="003322B8"/>
    <w:rsid w:val="00332C62"/>
    <w:rsid w:val="00341BA2"/>
    <w:rsid w:val="00381266"/>
    <w:rsid w:val="003B3565"/>
    <w:rsid w:val="00402F77"/>
    <w:rsid w:val="00447F44"/>
    <w:rsid w:val="00450B32"/>
    <w:rsid w:val="00466AFE"/>
    <w:rsid w:val="004A0FFE"/>
    <w:rsid w:val="004A1067"/>
    <w:rsid w:val="004D7AE5"/>
    <w:rsid w:val="004D7C84"/>
    <w:rsid w:val="004E60D1"/>
    <w:rsid w:val="004F2040"/>
    <w:rsid w:val="004F3A0C"/>
    <w:rsid w:val="005076AB"/>
    <w:rsid w:val="00524CE5"/>
    <w:rsid w:val="00531067"/>
    <w:rsid w:val="00534053"/>
    <w:rsid w:val="00571635"/>
    <w:rsid w:val="00605348"/>
    <w:rsid w:val="00614FB4"/>
    <w:rsid w:val="006217BF"/>
    <w:rsid w:val="00627D66"/>
    <w:rsid w:val="00650F07"/>
    <w:rsid w:val="00682A08"/>
    <w:rsid w:val="006B1AC5"/>
    <w:rsid w:val="006C6774"/>
    <w:rsid w:val="006F709A"/>
    <w:rsid w:val="007C3401"/>
    <w:rsid w:val="007D7EEE"/>
    <w:rsid w:val="007E0533"/>
    <w:rsid w:val="007F52F3"/>
    <w:rsid w:val="00831822"/>
    <w:rsid w:val="00835AF0"/>
    <w:rsid w:val="00887E57"/>
    <w:rsid w:val="008953A6"/>
    <w:rsid w:val="008D3E09"/>
    <w:rsid w:val="0093506E"/>
    <w:rsid w:val="00951048"/>
    <w:rsid w:val="009655C3"/>
    <w:rsid w:val="0097091A"/>
    <w:rsid w:val="00990191"/>
    <w:rsid w:val="009B4343"/>
    <w:rsid w:val="009E42EB"/>
    <w:rsid w:val="009F78A1"/>
    <w:rsid w:val="009F7A48"/>
    <w:rsid w:val="00A648D8"/>
    <w:rsid w:val="00A952B5"/>
    <w:rsid w:val="00AB278E"/>
    <w:rsid w:val="00AB2AA0"/>
    <w:rsid w:val="00AC1C69"/>
    <w:rsid w:val="00AC6A44"/>
    <w:rsid w:val="00B11BD6"/>
    <w:rsid w:val="00B13596"/>
    <w:rsid w:val="00B246A4"/>
    <w:rsid w:val="00B86DE9"/>
    <w:rsid w:val="00BD7CA7"/>
    <w:rsid w:val="00BE7218"/>
    <w:rsid w:val="00C03FFE"/>
    <w:rsid w:val="00C515F5"/>
    <w:rsid w:val="00C560A4"/>
    <w:rsid w:val="00C86F51"/>
    <w:rsid w:val="00C87046"/>
    <w:rsid w:val="00C9417B"/>
    <w:rsid w:val="00CA3ECE"/>
    <w:rsid w:val="00CD025A"/>
    <w:rsid w:val="00CE3274"/>
    <w:rsid w:val="00D039D9"/>
    <w:rsid w:val="00D10104"/>
    <w:rsid w:val="00D16BA5"/>
    <w:rsid w:val="00D17192"/>
    <w:rsid w:val="00D370DE"/>
    <w:rsid w:val="00D41515"/>
    <w:rsid w:val="00D8344F"/>
    <w:rsid w:val="00DE647F"/>
    <w:rsid w:val="00E07273"/>
    <w:rsid w:val="00E24C2F"/>
    <w:rsid w:val="00E42368"/>
    <w:rsid w:val="00EF7B08"/>
    <w:rsid w:val="00F03845"/>
    <w:rsid w:val="00F13FA6"/>
    <w:rsid w:val="00F214EF"/>
    <w:rsid w:val="00F60095"/>
    <w:rsid w:val="00F800BE"/>
    <w:rsid w:val="00F971B2"/>
    <w:rsid w:val="00FB531E"/>
    <w:rsid w:val="00FB6D41"/>
    <w:rsid w:val="00FC0D66"/>
    <w:rsid w:val="00FC7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025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02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9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3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566</Words>
  <Characters>3228</Characters>
  <Application>Microsoft Office Word</Application>
  <DocSecurity>0</DocSecurity>
  <Lines>26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</dc:creator>
  <cp:lastModifiedBy>Ivan</cp:lastModifiedBy>
  <cp:revision>12</cp:revision>
  <cp:lastPrinted>2023-09-27T05:29:00Z</cp:lastPrinted>
  <dcterms:created xsi:type="dcterms:W3CDTF">2023-09-25T14:03:00Z</dcterms:created>
  <dcterms:modified xsi:type="dcterms:W3CDTF">2023-09-27T05:34:00Z</dcterms:modified>
</cp:coreProperties>
</file>