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20" w:rsidRDefault="00D62B20" w:rsidP="00D62B20">
      <w:pPr>
        <w:jc w:val="center"/>
        <w:rPr>
          <w:b/>
          <w:szCs w:val="28"/>
        </w:rPr>
      </w:pPr>
      <w:r w:rsidRPr="00E07985">
        <w:rPr>
          <w:b/>
          <w:szCs w:val="28"/>
        </w:rPr>
        <w:t>ОБЩИНСКА ИЗБИРАТЕЛНА КОМИСИЯ</w:t>
      </w:r>
    </w:p>
    <w:p w:rsidR="00D62B20" w:rsidRDefault="00D62B20" w:rsidP="00D62B20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Николаево 6190, ул.”Георги Бенковски”№9, тел.0877658729</w:t>
      </w:r>
    </w:p>
    <w:p w:rsidR="00DE15AE" w:rsidRPr="00C02C01" w:rsidRDefault="00DE15AE" w:rsidP="00DE15AE">
      <w:pPr>
        <w:jc w:val="center"/>
        <w:rPr>
          <w:rFonts w:ascii="Times New Roman" w:hAnsi="Times New Roman" w:cs="Times New Roman"/>
          <w:b/>
          <w:szCs w:val="28"/>
        </w:rPr>
      </w:pPr>
      <w:r w:rsidRPr="00C02C01">
        <w:rPr>
          <w:rFonts w:ascii="Times New Roman" w:hAnsi="Times New Roman" w:cs="Times New Roman"/>
          <w:b/>
          <w:szCs w:val="28"/>
        </w:rPr>
        <w:t>РЕШЕНИЕ №66</w:t>
      </w:r>
    </w:p>
    <w:p w:rsidR="00DE15AE" w:rsidRPr="00C02C01" w:rsidRDefault="00DE15AE" w:rsidP="00DE15AE">
      <w:pPr>
        <w:jc w:val="center"/>
        <w:rPr>
          <w:rFonts w:ascii="Times New Roman" w:hAnsi="Times New Roman" w:cs="Times New Roman"/>
          <w:b/>
          <w:szCs w:val="28"/>
        </w:rPr>
      </w:pPr>
      <w:r w:rsidRPr="00C02C01">
        <w:rPr>
          <w:rFonts w:ascii="Times New Roman" w:hAnsi="Times New Roman" w:cs="Times New Roman"/>
          <w:b/>
          <w:szCs w:val="28"/>
        </w:rPr>
        <w:t>НИКОЛАЕВО, 28.09.2023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Приемане на предложение от Общинска администрация с Вх. №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/27.09.2023 г. за назначаване съставите на СИК, утвърждаване списъка на резервните членове на СИК, издаването на Удостоверения на членовете на СИК и пълната документация по провеждане на консултациите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чл. 91 ал.8 и ал.9 от ИК.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27.09.2023 г. в ОИК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предложение от </w:t>
      </w:r>
      <w:proofErr w:type="spellStart"/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ИД</w:t>
      </w:r>
      <w:proofErr w:type="spellEnd"/>
      <w:r w:rsid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Стайко Петков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състав на секционни избирателни комисии на територията на община 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Николаево,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ведно със списък на резервните членове и пълната документация по провеждане на консултациите с представителите на партиите и коалициите на 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 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констатира, че са изпълнени изискванията на чл.91 ал.1-6,8 и 9 от ИК.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 ал.1 т.5 , във връзка с чл.91 ал.11 и чл.89 ал.1 от ИК , </w:t>
      </w:r>
      <w:r w:rsid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Николаево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DE15AE" w:rsidRPr="00DE15AE" w:rsidRDefault="00DE15AE" w:rsidP="00C02C0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членове на СИК за Община 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гр. 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от секция с номер 2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4 38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001 до 24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38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 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кметство 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Елхово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секция с номер 24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38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00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4;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кметство 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Нова махала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секция с номер 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24 38 00 005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E15AE" w:rsidRPr="00C02C01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кметство 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Едрево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секция с номер 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24 38 00 006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FA298C" w:rsidRPr="00DE15AE" w:rsidRDefault="00FA298C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Подвижна СИК (ПСИК) с номер 24 38 00 007.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Приложение към настоящото решение:</w:t>
      </w:r>
    </w:p>
    <w:p w:rsidR="00DE15AE" w:rsidRPr="00DE15AE" w:rsidRDefault="00DE15AE" w:rsidP="00C02C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2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ИЗДАВА</w:t>
      </w:r>
      <w:r w:rsidR="00FA298C" w:rsidRPr="00C02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удостоверения на членовете на СИК в община </w:t>
      </w:r>
      <w:r w:rsidR="00FA298C"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DE15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E15AE" w:rsidRPr="00DE15AE" w:rsidRDefault="00DE15AE" w:rsidP="00C02C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C02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Решението на ОИК</w:t>
      </w:r>
      <w:r w:rsidR="00FA298C" w:rsidRPr="00C02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Николаево</w:t>
      </w:r>
      <w:r w:rsidRPr="00C02C0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подлежи на обжалване пред ЦИК по реда на чл.88 от ИК.</w:t>
      </w:r>
    </w:p>
    <w:p w:rsidR="00DE15AE" w:rsidRPr="00C02C01" w:rsidRDefault="00C02C01" w:rsidP="00C02C01">
      <w:pPr>
        <w:shd w:val="clear" w:color="auto" w:fill="FFFFFF"/>
        <w:spacing w:after="15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 Председател:</w:t>
      </w:r>
    </w:p>
    <w:p w:rsidR="00C02C01" w:rsidRPr="00C02C01" w:rsidRDefault="00C02C01" w:rsidP="00C02C01">
      <w:pPr>
        <w:shd w:val="clear" w:color="auto" w:fill="FFFFFF"/>
        <w:spacing w:after="150" w:line="240" w:lineRule="auto"/>
        <w:ind w:left="637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/Катя Генчева/</w:t>
      </w:r>
    </w:p>
    <w:p w:rsidR="00C02C01" w:rsidRPr="00C02C01" w:rsidRDefault="00C02C01" w:rsidP="00C02C01">
      <w:pPr>
        <w:shd w:val="clear" w:color="auto" w:fill="FFFFFF"/>
        <w:spacing w:after="15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C02C01" w:rsidRPr="00DE15AE" w:rsidRDefault="00C02C01" w:rsidP="00C02C01">
      <w:pPr>
        <w:shd w:val="clear" w:color="auto" w:fill="FFFFFF"/>
        <w:spacing w:after="15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2C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/Валентина Апостолова/</w:t>
      </w:r>
    </w:p>
    <w:sectPr w:rsidR="00C02C01" w:rsidRPr="00DE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D04"/>
    <w:multiLevelType w:val="multilevel"/>
    <w:tmpl w:val="95AEA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D3064"/>
    <w:multiLevelType w:val="multilevel"/>
    <w:tmpl w:val="730E6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20"/>
    <w:rsid w:val="00C02C01"/>
    <w:rsid w:val="00D62B20"/>
    <w:rsid w:val="00DE15AE"/>
    <w:rsid w:val="00E64B28"/>
    <w:rsid w:val="00EF6EB3"/>
    <w:rsid w:val="00F40815"/>
    <w:rsid w:val="00F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E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E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5AE"/>
    <w:rPr>
      <w:b/>
      <w:bCs/>
    </w:rPr>
  </w:style>
  <w:style w:type="character" w:styleId="a5">
    <w:name w:val="Hyperlink"/>
    <w:basedOn w:val="a0"/>
    <w:uiPriority w:val="99"/>
    <w:semiHidden/>
    <w:unhideWhenUsed/>
    <w:rsid w:val="00DE15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29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E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E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5AE"/>
    <w:rPr>
      <w:b/>
      <w:bCs/>
    </w:rPr>
  </w:style>
  <w:style w:type="character" w:styleId="a5">
    <w:name w:val="Hyperlink"/>
    <w:basedOn w:val="a0"/>
    <w:uiPriority w:val="99"/>
    <w:semiHidden/>
    <w:unhideWhenUsed/>
    <w:rsid w:val="00DE15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A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2023-09-28T14:19:00Z</cp:lastPrinted>
  <dcterms:created xsi:type="dcterms:W3CDTF">2023-09-28T13:38:00Z</dcterms:created>
  <dcterms:modified xsi:type="dcterms:W3CDTF">2023-09-28T15:23:00Z</dcterms:modified>
</cp:coreProperties>
</file>