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250853" w:rsidRPr="00D730B0" w:rsidRDefault="00250853" w:rsidP="0025085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9A7E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Pr="00250853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35A62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A62">
        <w:rPr>
          <w:rFonts w:ascii="Times New Roman" w:hAnsi="Times New Roman" w:cs="Times New Roman"/>
          <w:sz w:val="24"/>
          <w:szCs w:val="24"/>
        </w:rPr>
        <w:t>Регистриране на кандидатска листа за</w:t>
      </w:r>
      <w:r w:rsidR="00535A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A62">
        <w:rPr>
          <w:rFonts w:ascii="Times New Roman" w:hAnsi="Times New Roman" w:cs="Times New Roman"/>
          <w:sz w:val="24"/>
          <w:szCs w:val="24"/>
        </w:rPr>
        <w:t xml:space="preserve">общински съветници на партия Национален фронт за спасение на България </w:t>
      </w:r>
      <w:r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кметове на 25.10.2015 г. </w:t>
      </w:r>
    </w:p>
    <w:p w:rsidR="00535A62" w:rsidRDefault="00535A6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предложение под № 2 от 18</w:t>
      </w:r>
      <w:r w:rsidR="00250853"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>
        <w:rPr>
          <w:rFonts w:ascii="Times New Roman" w:hAnsi="Times New Roman" w:cs="Times New Roman"/>
          <w:sz w:val="24"/>
          <w:szCs w:val="24"/>
        </w:rPr>
        <w:t>общински съветници  от</w:t>
      </w:r>
      <w:r w:rsidRPr="00535A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Национален фронт за спасение на България </w:t>
      </w:r>
      <w:r w:rsidR="00250853">
        <w:rPr>
          <w:rFonts w:ascii="Times New Roman" w:hAnsi="Times New Roman" w:cs="Times New Roman"/>
          <w:sz w:val="24"/>
          <w:szCs w:val="24"/>
        </w:rPr>
        <w:t>(регистриран</w:t>
      </w:r>
      <w:r>
        <w:rPr>
          <w:rFonts w:ascii="Times New Roman" w:hAnsi="Times New Roman" w:cs="Times New Roman"/>
          <w:sz w:val="24"/>
          <w:szCs w:val="24"/>
        </w:rPr>
        <w:t>а с решение № 12</w:t>
      </w:r>
      <w:r w:rsidR="00250853">
        <w:rPr>
          <w:rFonts w:ascii="Times New Roman" w:hAnsi="Times New Roman" w:cs="Times New Roman"/>
          <w:sz w:val="24"/>
          <w:szCs w:val="24"/>
        </w:rPr>
        <w:t>/11.09.2015 г. на ОИК Николаево),</w:t>
      </w:r>
      <w:r w:rsidR="001F1010">
        <w:rPr>
          <w:rFonts w:ascii="Times New Roman" w:hAnsi="Times New Roman" w:cs="Times New Roman"/>
          <w:sz w:val="24"/>
          <w:szCs w:val="24"/>
        </w:rPr>
        <w:t xml:space="preserve"> представлявана от Надя Димитрова Христова</w:t>
      </w:r>
      <w:r w:rsidR="00250853">
        <w:rPr>
          <w:rFonts w:ascii="Times New Roman" w:hAnsi="Times New Roman" w:cs="Times New Roman"/>
          <w:sz w:val="24"/>
          <w:szCs w:val="24"/>
        </w:rPr>
        <w:t xml:space="preserve"> за регистриране на кандидатска листа</w:t>
      </w:r>
      <w:r w:rsidR="001F1010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общински съветници.</w:t>
      </w:r>
    </w:p>
    <w:p w:rsidR="001F1010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предложението е </w:t>
      </w:r>
      <w:r w:rsidR="00250982">
        <w:rPr>
          <w:rFonts w:ascii="Times New Roman" w:hAnsi="Times New Roman" w:cs="Times New Roman"/>
          <w:sz w:val="24"/>
          <w:szCs w:val="24"/>
        </w:rPr>
        <w:t xml:space="preserve">посочен </w:t>
      </w:r>
      <w:r w:rsidR="001F1010">
        <w:rPr>
          <w:rFonts w:ascii="Times New Roman" w:hAnsi="Times New Roman" w:cs="Times New Roman"/>
          <w:sz w:val="24"/>
          <w:szCs w:val="24"/>
        </w:rPr>
        <w:t>Атанас Иванов Мачков</w:t>
      </w:r>
      <w:r w:rsidR="00250982">
        <w:rPr>
          <w:rFonts w:ascii="Times New Roman" w:hAnsi="Times New Roman" w:cs="Times New Roman"/>
          <w:sz w:val="24"/>
          <w:szCs w:val="24"/>
        </w:rPr>
        <w:t xml:space="preserve"> за кандидат за </w:t>
      </w:r>
      <w:r w:rsidR="001F1010">
        <w:rPr>
          <w:rFonts w:ascii="Times New Roman" w:hAnsi="Times New Roman" w:cs="Times New Roman"/>
          <w:sz w:val="24"/>
          <w:szCs w:val="24"/>
        </w:rPr>
        <w:t>общински съветник.</w:t>
      </w:r>
    </w:p>
    <w:p w:rsidR="00250982" w:rsidRDefault="0025098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 са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</w:t>
      </w:r>
      <w:r w:rsidR="001F1010">
        <w:rPr>
          <w:rFonts w:ascii="Times New Roman" w:hAnsi="Times New Roman" w:cs="Times New Roman"/>
          <w:sz w:val="24"/>
          <w:szCs w:val="24"/>
        </w:rPr>
        <w:t xml:space="preserve">за 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кандидат </w:t>
      </w:r>
      <w:r w:rsidR="001F1010">
        <w:rPr>
          <w:rFonts w:ascii="Times New Roman" w:hAnsi="Times New Roman" w:cs="Times New Roman"/>
          <w:sz w:val="24"/>
          <w:szCs w:val="24"/>
        </w:rPr>
        <w:t>за общински съветник.</w:t>
      </w:r>
    </w:p>
    <w:p w:rsidR="00250982" w:rsidRDefault="0090335A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90335A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 която беше проверена и върната.</w:t>
      </w:r>
    </w:p>
    <w:p w:rsidR="001F1010" w:rsidRDefault="001F101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пълномощно на Надя Димитрова Христова.</w:t>
      </w:r>
    </w:p>
    <w:p w:rsidR="009C55B5" w:rsidRDefault="001F1010" w:rsidP="00E15C8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констатация, че са  изпълнени </w:t>
      </w:r>
      <w:r w:rsidR="009C55B5">
        <w:rPr>
          <w:rFonts w:ascii="Times New Roman" w:hAnsi="Times New Roman" w:cs="Times New Roman"/>
          <w:sz w:val="24"/>
          <w:szCs w:val="24"/>
        </w:rPr>
        <w:t xml:space="preserve"> изискванията по</w:t>
      </w:r>
      <w:r w:rsidR="009C55B5" w:rsidRPr="009C55B5">
        <w:rPr>
          <w:rFonts w:ascii="Times New Roman" w:hAnsi="Times New Roman" w:cs="Times New Roman"/>
          <w:sz w:val="24"/>
          <w:szCs w:val="24"/>
        </w:rPr>
        <w:t xml:space="preserve"> </w:t>
      </w:r>
      <w:r w:rsidR="009C55B5">
        <w:rPr>
          <w:rFonts w:ascii="Times New Roman" w:hAnsi="Times New Roman" w:cs="Times New Roman"/>
          <w:sz w:val="24"/>
          <w:szCs w:val="24"/>
        </w:rPr>
        <w:t xml:space="preserve">чл. 414 от ИК, </w:t>
      </w:r>
      <w:r>
        <w:rPr>
          <w:rFonts w:ascii="Times New Roman" w:hAnsi="Times New Roman" w:cs="Times New Roman"/>
          <w:sz w:val="24"/>
          <w:szCs w:val="24"/>
        </w:rPr>
        <w:t>ОИК Николаево гласува  и на</w:t>
      </w:r>
      <w:r w:rsidR="009C55B5">
        <w:rPr>
          <w:rFonts w:ascii="Times New Roman" w:hAnsi="Times New Roman" w:cs="Times New Roman"/>
          <w:sz w:val="24"/>
          <w:szCs w:val="24"/>
        </w:rPr>
        <w:t xml:space="preserve"> основание чл. 87, ал. 1, т. 14</w:t>
      </w:r>
      <w:r w:rsidR="009C55B5" w:rsidRPr="009C55B5">
        <w:rPr>
          <w:rFonts w:ascii="Times New Roman" w:hAnsi="Times New Roman" w:cs="Times New Roman"/>
          <w:sz w:val="24"/>
          <w:szCs w:val="24"/>
        </w:rPr>
        <w:t xml:space="preserve"> </w:t>
      </w:r>
      <w:r w:rsidR="009C55B5">
        <w:rPr>
          <w:rFonts w:ascii="Times New Roman" w:hAnsi="Times New Roman" w:cs="Times New Roman"/>
          <w:sz w:val="24"/>
          <w:szCs w:val="24"/>
        </w:rPr>
        <w:t xml:space="preserve"> и чл. 417, ал. 1</w:t>
      </w:r>
      <w:r w:rsidR="009C55B5" w:rsidRPr="009C55B5">
        <w:rPr>
          <w:rFonts w:ascii="Times New Roman" w:hAnsi="Times New Roman" w:cs="Times New Roman"/>
          <w:sz w:val="24"/>
          <w:szCs w:val="24"/>
        </w:rPr>
        <w:t xml:space="preserve"> </w:t>
      </w:r>
      <w:r w:rsidR="009C55B5">
        <w:rPr>
          <w:rFonts w:ascii="Times New Roman" w:hAnsi="Times New Roman" w:cs="Times New Roman"/>
          <w:sz w:val="24"/>
          <w:szCs w:val="24"/>
        </w:rPr>
        <w:t>от</w:t>
      </w:r>
      <w:r w:rsidR="00C51712">
        <w:rPr>
          <w:rFonts w:ascii="Times New Roman" w:hAnsi="Times New Roman" w:cs="Times New Roman"/>
          <w:sz w:val="24"/>
          <w:szCs w:val="24"/>
        </w:rPr>
        <w:t xml:space="preserve"> ИК, </w:t>
      </w:r>
      <w:r w:rsidR="004D0254">
        <w:rPr>
          <w:rFonts w:ascii="Times New Roman" w:hAnsi="Times New Roman" w:cs="Times New Roman"/>
          <w:sz w:val="24"/>
          <w:szCs w:val="24"/>
        </w:rPr>
        <w:t>единодушно прие</w:t>
      </w:r>
      <w:r w:rsidR="00C51712">
        <w:rPr>
          <w:rFonts w:ascii="Times New Roman" w:hAnsi="Times New Roman" w:cs="Times New Roman"/>
          <w:sz w:val="24"/>
          <w:szCs w:val="24"/>
        </w:rPr>
        <w:t xml:space="preserve"> следното</w:t>
      </w:r>
    </w:p>
    <w:p w:rsidR="00C51712" w:rsidRPr="00C51712" w:rsidRDefault="00C51712" w:rsidP="00C51712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Е Н И Е:</w:t>
      </w:r>
    </w:p>
    <w:p w:rsidR="009C55B5" w:rsidRDefault="000B6CF4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кандидатска листа за общински съветници на партия Национален фронт за спасение на България</w:t>
      </w:r>
      <w:r w:rsidR="009C55B5" w:rsidRPr="00E15C8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5B5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0B6CF4" w:rsidRPr="000B6CF4" w:rsidRDefault="000B6CF4" w:rsidP="00E15C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CF4">
        <w:rPr>
          <w:rFonts w:ascii="Times New Roman" w:hAnsi="Times New Roman" w:cs="Times New Roman"/>
          <w:b/>
          <w:sz w:val="28"/>
          <w:szCs w:val="28"/>
        </w:rPr>
        <w:t>Атанас Иванов Мачков</w:t>
      </w:r>
    </w:p>
    <w:p w:rsidR="000B6CF4" w:rsidRDefault="000B6CF4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51712">
        <w:rPr>
          <w:rFonts w:ascii="Times New Roman" w:hAnsi="Times New Roman" w:cs="Times New Roman"/>
          <w:sz w:val="24"/>
          <w:szCs w:val="24"/>
        </w:rPr>
        <w:t>18.09.2015 г. в 17:00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E46830" w:rsidRDefault="00E46830"/>
    <w:sectPr w:rsidR="00E46830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B6CF4"/>
    <w:rsid w:val="001F1010"/>
    <w:rsid w:val="00250853"/>
    <w:rsid w:val="00250982"/>
    <w:rsid w:val="003227A7"/>
    <w:rsid w:val="004D0254"/>
    <w:rsid w:val="00535A62"/>
    <w:rsid w:val="005E6991"/>
    <w:rsid w:val="00677F31"/>
    <w:rsid w:val="006B64D6"/>
    <w:rsid w:val="0090335A"/>
    <w:rsid w:val="009A7E24"/>
    <w:rsid w:val="009C55B5"/>
    <w:rsid w:val="00A07A46"/>
    <w:rsid w:val="00A1305A"/>
    <w:rsid w:val="00A711FC"/>
    <w:rsid w:val="00C51712"/>
    <w:rsid w:val="00D730B0"/>
    <w:rsid w:val="00E15C8D"/>
    <w:rsid w:val="00E4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5</cp:revision>
  <cp:lastPrinted>2015-09-19T08:52:00Z</cp:lastPrinted>
  <dcterms:created xsi:type="dcterms:W3CDTF">2015-09-19T09:30:00Z</dcterms:created>
  <dcterms:modified xsi:type="dcterms:W3CDTF">2015-09-19T10:37:00Z</dcterms:modified>
</cp:coreProperties>
</file>