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ED3F76" w:rsidRDefault="00ED3F76" w:rsidP="00ED3F7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5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65EBF">
        <w:rPr>
          <w:rFonts w:ascii="Times New Roman" w:hAnsi="Times New Roman" w:cs="Times New Roman"/>
          <w:b/>
          <w:sz w:val="24"/>
          <w:szCs w:val="24"/>
          <w:lang w:val="en-US"/>
        </w:rPr>
        <w:t>81</w:t>
      </w:r>
      <w:r w:rsidR="00B010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B01057">
        <w:rPr>
          <w:rFonts w:ascii="Times New Roman" w:hAnsi="Times New Roman" w:cs="Times New Roman"/>
          <w:b/>
          <w:sz w:val="24"/>
          <w:szCs w:val="24"/>
          <w:lang w:val="en-US"/>
        </w:rPr>
        <w:t>01</w:t>
      </w:r>
      <w:r w:rsidR="00B01057">
        <w:rPr>
          <w:rFonts w:ascii="Times New Roman" w:hAnsi="Times New Roman" w:cs="Times New Roman"/>
          <w:b/>
          <w:sz w:val="24"/>
          <w:szCs w:val="24"/>
        </w:rPr>
        <w:t>.</w:t>
      </w:r>
      <w:r w:rsidR="00B01057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CA2A71">
        <w:rPr>
          <w:rFonts w:ascii="Times New Roman" w:hAnsi="Times New Roman" w:cs="Times New Roman"/>
          <w:b/>
          <w:sz w:val="24"/>
          <w:szCs w:val="24"/>
        </w:rPr>
        <w:t>.2015</w:t>
      </w:r>
    </w:p>
    <w:p w:rsidR="00323CB0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r w:rsidR="00F65EBF">
        <w:rPr>
          <w:rFonts w:ascii="Times New Roman" w:hAnsi="Times New Roman" w:cs="Times New Roman"/>
          <w:sz w:val="24"/>
          <w:szCs w:val="24"/>
        </w:rPr>
        <w:t>Промяна на член на СИК 243800002 в гр. Николаево</w:t>
      </w:r>
    </w:p>
    <w:p w:rsidR="000A3447" w:rsidRDefault="000A3447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решение 71 – МИ от 28.09.2015 г. ОИК Николаево е назначила членовете на СИК 243800002 в гр. Николаево. Сред назначените членове е и лицето Ганчо Иванов Георгиев, като представител на партия Атака. След получен сигнал, бе поискана проверка от ГРАО при Община Николаево. С писмо вх.№ 38 от 01.10.2015 г. Община Николаево ни уведомява , че лицето Ганчо Иванов Георгиев с посочено ЕГН има постоянен и настоящ адрес в гр. Казанлък.</w:t>
      </w:r>
    </w:p>
    <w:p w:rsidR="000A3447" w:rsidRDefault="000A3447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това полоожение ОИК установява, че лицето Ганчо Иванов Георгиев не отговаря на изискванията на ИК и на решение № 2303 – МИ/НР от 22.09.2015 г. на ЦИК.</w:t>
      </w:r>
    </w:p>
    <w:p w:rsidR="000A3447" w:rsidRDefault="000A3447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уведомяване на упълномощения представител на партия Атака за констатираното несъответствие в ОИК Николаево постъпи предложение записано в входящия регистър под номер 39 от 01.10.2015 г. от представителя на партия Атака, с което се предлага на мястото на Ганчо Иванов Георгиев да бъде назначена Тотка Атанасова Кирева.</w:t>
      </w:r>
    </w:p>
    <w:p w:rsidR="008919AB" w:rsidRDefault="000A3447" w:rsidP="008919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 87, ал.1, т.5 и т. 6</w:t>
      </w:r>
      <w:r w:rsidR="008919AB">
        <w:rPr>
          <w:rFonts w:ascii="Times New Roman" w:hAnsi="Times New Roman" w:cs="Times New Roman"/>
          <w:sz w:val="24"/>
          <w:szCs w:val="24"/>
        </w:rPr>
        <w:t xml:space="preserve"> от Изборния кодекс и решение № </w:t>
      </w:r>
      <w:r>
        <w:rPr>
          <w:rFonts w:ascii="Times New Roman" w:hAnsi="Times New Roman" w:cs="Times New Roman"/>
          <w:sz w:val="24"/>
          <w:szCs w:val="24"/>
        </w:rPr>
        <w:t>2303</w:t>
      </w:r>
      <w:r w:rsidR="008919AB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22.09.2015г</w:t>
      </w:r>
      <w:r w:rsidR="008919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решение 1984 – МИ/</w:t>
      </w:r>
      <w:r w:rsidR="00CE6B39">
        <w:rPr>
          <w:rFonts w:ascii="Times New Roman" w:hAnsi="Times New Roman" w:cs="Times New Roman"/>
          <w:sz w:val="24"/>
          <w:szCs w:val="24"/>
        </w:rPr>
        <w:t>НР от 08.09.2015 г.</w:t>
      </w:r>
      <w:r w:rsidR="008919AB">
        <w:rPr>
          <w:rFonts w:ascii="Times New Roman" w:hAnsi="Times New Roman" w:cs="Times New Roman"/>
          <w:sz w:val="24"/>
          <w:szCs w:val="24"/>
        </w:rPr>
        <w:t xml:space="preserve">  на ЦИК, Общинската избирателна комисия </w:t>
      </w:r>
    </w:p>
    <w:p w:rsidR="008919AB" w:rsidRDefault="008919AB" w:rsidP="00891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  <w:r w:rsidRPr="00721F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9AB" w:rsidRDefault="00CE6B39" w:rsidP="00B01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1.ОСВОБОЖДАВА като член на СИК 243800002</w:t>
      </w:r>
      <w:r w:rsidRPr="00CE6B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гр. Николаево, Ганчо Иванов Георгиев.</w:t>
      </w:r>
    </w:p>
    <w:p w:rsidR="00CE6B39" w:rsidRPr="00B01057" w:rsidRDefault="00CE6B39" w:rsidP="00B01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НАЗНАЧАВА за член на СИК 243800002</w:t>
      </w:r>
      <w:r w:rsidRPr="00CE6B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гр. Николае</w:t>
      </w:r>
      <w:r w:rsidR="00D41A64">
        <w:rPr>
          <w:rFonts w:ascii="Times New Roman" w:hAnsi="Times New Roman" w:cs="Times New Roman"/>
          <w:sz w:val="24"/>
          <w:szCs w:val="24"/>
        </w:rPr>
        <w:t>во, Тотка Атанасова Кирева</w:t>
      </w:r>
      <w:r>
        <w:rPr>
          <w:rFonts w:ascii="Times New Roman" w:hAnsi="Times New Roman" w:cs="Times New Roman"/>
          <w:sz w:val="24"/>
          <w:szCs w:val="24"/>
        </w:rPr>
        <w:t>, образование – средно, представител на партия Атака</w:t>
      </w: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 xml:space="preserve">убликувано на </w:t>
      </w:r>
      <w:r w:rsidR="008919AB">
        <w:rPr>
          <w:rFonts w:ascii="Times New Roman" w:hAnsi="Times New Roman" w:cs="Times New Roman"/>
          <w:sz w:val="24"/>
          <w:szCs w:val="24"/>
        </w:rPr>
        <w:t>01.10</w:t>
      </w:r>
      <w:r w:rsidR="00015FA5">
        <w:rPr>
          <w:rFonts w:ascii="Times New Roman" w:hAnsi="Times New Roman" w:cs="Times New Roman"/>
          <w:sz w:val="24"/>
          <w:szCs w:val="24"/>
        </w:rPr>
        <w:t xml:space="preserve">.2015 в </w:t>
      </w:r>
      <w:r w:rsidR="00C41FD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919AB">
        <w:rPr>
          <w:rFonts w:ascii="Times New Roman" w:hAnsi="Times New Roman" w:cs="Times New Roman"/>
          <w:sz w:val="24"/>
          <w:szCs w:val="24"/>
        </w:rPr>
        <w:t>6</w:t>
      </w:r>
      <w:r w:rsidR="00884DEF">
        <w:rPr>
          <w:rFonts w:ascii="Times New Roman" w:hAnsi="Times New Roman" w:cs="Times New Roman"/>
          <w:sz w:val="24"/>
          <w:szCs w:val="24"/>
        </w:rPr>
        <w:t>:</w:t>
      </w:r>
      <w:r w:rsidR="00166BD3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sectPr w:rsidR="00CA2A71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94E"/>
    <w:multiLevelType w:val="hybridMultilevel"/>
    <w:tmpl w:val="C06C80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514B"/>
    <w:multiLevelType w:val="hybridMultilevel"/>
    <w:tmpl w:val="0BBA31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61F4A"/>
    <w:multiLevelType w:val="hybridMultilevel"/>
    <w:tmpl w:val="2E48CD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F559B"/>
    <w:multiLevelType w:val="hybridMultilevel"/>
    <w:tmpl w:val="C06C80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43690"/>
    <w:rsid w:val="0004658F"/>
    <w:rsid w:val="00054683"/>
    <w:rsid w:val="00080F8B"/>
    <w:rsid w:val="000A3447"/>
    <w:rsid w:val="000D4672"/>
    <w:rsid w:val="000E1136"/>
    <w:rsid w:val="00146541"/>
    <w:rsid w:val="00166BD3"/>
    <w:rsid w:val="00175C65"/>
    <w:rsid w:val="001913B0"/>
    <w:rsid w:val="001D170B"/>
    <w:rsid w:val="0020697E"/>
    <w:rsid w:val="00214C68"/>
    <w:rsid w:val="002639D6"/>
    <w:rsid w:val="0027695B"/>
    <w:rsid w:val="00280AB3"/>
    <w:rsid w:val="00282C2C"/>
    <w:rsid w:val="00297620"/>
    <w:rsid w:val="002F689D"/>
    <w:rsid w:val="00320715"/>
    <w:rsid w:val="00323CB0"/>
    <w:rsid w:val="00334FE0"/>
    <w:rsid w:val="00336869"/>
    <w:rsid w:val="003540FA"/>
    <w:rsid w:val="003A397F"/>
    <w:rsid w:val="003B5EF7"/>
    <w:rsid w:val="003D34FF"/>
    <w:rsid w:val="003F3711"/>
    <w:rsid w:val="00414BA2"/>
    <w:rsid w:val="004263A6"/>
    <w:rsid w:val="004538F9"/>
    <w:rsid w:val="00484E21"/>
    <w:rsid w:val="004E37A3"/>
    <w:rsid w:val="004E4607"/>
    <w:rsid w:val="00503F2D"/>
    <w:rsid w:val="00530F37"/>
    <w:rsid w:val="00570973"/>
    <w:rsid w:val="00585C86"/>
    <w:rsid w:val="005D1C4E"/>
    <w:rsid w:val="005E1C9B"/>
    <w:rsid w:val="00627647"/>
    <w:rsid w:val="006325FF"/>
    <w:rsid w:val="00695FE3"/>
    <w:rsid w:val="00696DE3"/>
    <w:rsid w:val="006B58DA"/>
    <w:rsid w:val="006F3E64"/>
    <w:rsid w:val="00721FA0"/>
    <w:rsid w:val="00744329"/>
    <w:rsid w:val="00744393"/>
    <w:rsid w:val="007449B0"/>
    <w:rsid w:val="00766C37"/>
    <w:rsid w:val="007A7156"/>
    <w:rsid w:val="007C5430"/>
    <w:rsid w:val="007E426C"/>
    <w:rsid w:val="00835083"/>
    <w:rsid w:val="008351DD"/>
    <w:rsid w:val="00853AA7"/>
    <w:rsid w:val="00856EFF"/>
    <w:rsid w:val="00884DEF"/>
    <w:rsid w:val="008919AB"/>
    <w:rsid w:val="00893950"/>
    <w:rsid w:val="00926CF4"/>
    <w:rsid w:val="00930325"/>
    <w:rsid w:val="00943FC2"/>
    <w:rsid w:val="00991F7F"/>
    <w:rsid w:val="009974A3"/>
    <w:rsid w:val="009C4669"/>
    <w:rsid w:val="009D7EA2"/>
    <w:rsid w:val="009F2EA7"/>
    <w:rsid w:val="00A161B7"/>
    <w:rsid w:val="00A359D8"/>
    <w:rsid w:val="00A53F6A"/>
    <w:rsid w:val="00A7098F"/>
    <w:rsid w:val="00A83D95"/>
    <w:rsid w:val="00AB1946"/>
    <w:rsid w:val="00AC50BD"/>
    <w:rsid w:val="00AC7415"/>
    <w:rsid w:val="00AE4931"/>
    <w:rsid w:val="00B01057"/>
    <w:rsid w:val="00B569A4"/>
    <w:rsid w:val="00BA0F41"/>
    <w:rsid w:val="00BB195E"/>
    <w:rsid w:val="00BB43A3"/>
    <w:rsid w:val="00BC7A35"/>
    <w:rsid w:val="00BE0AEA"/>
    <w:rsid w:val="00BE4563"/>
    <w:rsid w:val="00C41FD6"/>
    <w:rsid w:val="00C82C44"/>
    <w:rsid w:val="00C86BE4"/>
    <w:rsid w:val="00C90C4A"/>
    <w:rsid w:val="00CA2A71"/>
    <w:rsid w:val="00CC4058"/>
    <w:rsid w:val="00CD1044"/>
    <w:rsid w:val="00CE6B39"/>
    <w:rsid w:val="00D24120"/>
    <w:rsid w:val="00D37398"/>
    <w:rsid w:val="00D41A64"/>
    <w:rsid w:val="00D47883"/>
    <w:rsid w:val="00D72083"/>
    <w:rsid w:val="00DB71AB"/>
    <w:rsid w:val="00E2265D"/>
    <w:rsid w:val="00E27944"/>
    <w:rsid w:val="00E509FD"/>
    <w:rsid w:val="00E639D4"/>
    <w:rsid w:val="00E9097E"/>
    <w:rsid w:val="00E9515F"/>
    <w:rsid w:val="00EA576C"/>
    <w:rsid w:val="00ED3F76"/>
    <w:rsid w:val="00EF7ECB"/>
    <w:rsid w:val="00F057AD"/>
    <w:rsid w:val="00F312AB"/>
    <w:rsid w:val="00F65EBF"/>
    <w:rsid w:val="00F87F88"/>
    <w:rsid w:val="00FB59A0"/>
    <w:rsid w:val="00FC2F37"/>
    <w:rsid w:val="00FC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EAF3B-DBD6-4CA3-BB2D-5D28D82D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6</cp:revision>
  <cp:lastPrinted>2015-10-01T13:05:00Z</cp:lastPrinted>
  <dcterms:created xsi:type="dcterms:W3CDTF">2015-10-01T13:34:00Z</dcterms:created>
  <dcterms:modified xsi:type="dcterms:W3CDTF">2015-10-01T13:35:00Z</dcterms:modified>
</cp:coreProperties>
</file>