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80F8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6703C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56EF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926CF4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837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77E5">
        <w:rPr>
          <w:rFonts w:ascii="Times New Roman" w:hAnsi="Times New Roman" w:cs="Times New Roman"/>
          <w:sz w:val="24"/>
          <w:szCs w:val="24"/>
        </w:rPr>
        <w:t>Определяне на броя на мандатите за общински съветници при произвеждане на изборите за общински съветници и за кмето</w:t>
      </w:r>
      <w:proofErr w:type="spellStart"/>
      <w:r w:rsidR="006F52E8">
        <w:rPr>
          <w:rFonts w:ascii="Times New Roman" w:hAnsi="Times New Roman" w:cs="Times New Roman"/>
          <w:sz w:val="24"/>
          <w:szCs w:val="24"/>
          <w:lang w:val="en-US"/>
        </w:rPr>
        <w:t>ве</w:t>
      </w:r>
      <w:proofErr w:type="spellEnd"/>
      <w:r w:rsidR="006F52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77E5">
        <w:rPr>
          <w:rFonts w:ascii="Times New Roman" w:hAnsi="Times New Roman" w:cs="Times New Roman"/>
          <w:sz w:val="24"/>
          <w:szCs w:val="24"/>
        </w:rPr>
        <w:t xml:space="preserve"> </w:t>
      </w:r>
      <w:r w:rsidR="00B254F2">
        <w:rPr>
          <w:rFonts w:ascii="Times New Roman" w:hAnsi="Times New Roman" w:cs="Times New Roman"/>
          <w:sz w:val="24"/>
          <w:szCs w:val="24"/>
        </w:rPr>
        <w:t>на 25.10.2015</w:t>
      </w:r>
      <w:r w:rsidR="008377E5">
        <w:rPr>
          <w:rFonts w:ascii="Times New Roman" w:hAnsi="Times New Roman" w:cs="Times New Roman"/>
          <w:sz w:val="24"/>
          <w:szCs w:val="24"/>
        </w:rPr>
        <w:t xml:space="preserve"> г., за Мандат 2015 – 2019 г .</w:t>
      </w:r>
      <w:r w:rsidR="00B254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254F2" w:rsidRPr="00B254F2" w:rsidRDefault="00B254F2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8</w:t>
      </w:r>
      <w:r w:rsidR="008377E5">
        <w:rPr>
          <w:rFonts w:ascii="Times New Roman" w:hAnsi="Times New Roman" w:cs="Times New Roman"/>
          <w:sz w:val="24"/>
          <w:szCs w:val="24"/>
        </w:rPr>
        <w:t xml:space="preserve">7, ал. 1, т. 1 от Изборния кодекс във връзка с чл.13, ал. 1, т.3, от Закона за местното самоуправление и за местната администрация и Решение № 2080 – МИ/10.09.2015 г. </w:t>
      </w:r>
      <w:r w:rsidR="006F52E8">
        <w:rPr>
          <w:rFonts w:ascii="Times New Roman" w:hAnsi="Times New Roman" w:cs="Times New Roman"/>
          <w:sz w:val="24"/>
          <w:szCs w:val="24"/>
        </w:rPr>
        <w:t xml:space="preserve"> на ЦИК, </w:t>
      </w:r>
      <w:r w:rsidR="008377E5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B254F2" w:rsidRPr="008377E5" w:rsidRDefault="00926CF4" w:rsidP="00B25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377E5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="008377E5">
        <w:rPr>
          <w:rFonts w:ascii="Times New Roman" w:hAnsi="Times New Roman" w:cs="Times New Roman"/>
          <w:sz w:val="24"/>
          <w:szCs w:val="24"/>
        </w:rPr>
        <w:t>13 (тринадесет) мандата за общински съветници в Общинския съвет – гр. Николаево, въз основа броя на населението на общината към 11.08.2015 г.</w:t>
      </w:r>
    </w:p>
    <w:p w:rsidR="00764BA7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BB195E">
        <w:rPr>
          <w:rFonts w:ascii="Times New Roman" w:hAnsi="Times New Roman" w:cs="Times New Roman"/>
          <w:sz w:val="24"/>
          <w:szCs w:val="24"/>
        </w:rPr>
        <w:t>2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BB195E">
        <w:rPr>
          <w:rFonts w:ascii="Times New Roman" w:hAnsi="Times New Roman" w:cs="Times New Roman"/>
          <w:sz w:val="24"/>
          <w:szCs w:val="24"/>
        </w:rPr>
        <w:t>1</w:t>
      </w:r>
      <w:r w:rsidR="00A6342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84DEF">
        <w:rPr>
          <w:rFonts w:ascii="Times New Roman" w:hAnsi="Times New Roman" w:cs="Times New Roman"/>
          <w:sz w:val="24"/>
          <w:szCs w:val="24"/>
        </w:rPr>
        <w:t>:</w:t>
      </w:r>
      <w:r w:rsidR="00A6342C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514B"/>
    <w:multiLevelType w:val="multilevel"/>
    <w:tmpl w:val="5AE8D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61F4A"/>
    <w:multiLevelType w:val="hybridMultilevel"/>
    <w:tmpl w:val="2E48CD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43690"/>
    <w:rsid w:val="0004658F"/>
    <w:rsid w:val="00054683"/>
    <w:rsid w:val="00080F8B"/>
    <w:rsid w:val="000D4672"/>
    <w:rsid w:val="00146541"/>
    <w:rsid w:val="00175C65"/>
    <w:rsid w:val="0020697E"/>
    <w:rsid w:val="002639D6"/>
    <w:rsid w:val="0027695B"/>
    <w:rsid w:val="00297620"/>
    <w:rsid w:val="002D2B35"/>
    <w:rsid w:val="002F689D"/>
    <w:rsid w:val="00320715"/>
    <w:rsid w:val="003540FA"/>
    <w:rsid w:val="0036703C"/>
    <w:rsid w:val="003B5EF7"/>
    <w:rsid w:val="003D34FF"/>
    <w:rsid w:val="00414BA2"/>
    <w:rsid w:val="004263A6"/>
    <w:rsid w:val="004538F9"/>
    <w:rsid w:val="00484E21"/>
    <w:rsid w:val="004B2531"/>
    <w:rsid w:val="005224CC"/>
    <w:rsid w:val="00530F37"/>
    <w:rsid w:val="00585C86"/>
    <w:rsid w:val="005D1C4E"/>
    <w:rsid w:val="00627647"/>
    <w:rsid w:val="006325FF"/>
    <w:rsid w:val="00695FE3"/>
    <w:rsid w:val="006B58DA"/>
    <w:rsid w:val="006E0728"/>
    <w:rsid w:val="006F52E8"/>
    <w:rsid w:val="00744329"/>
    <w:rsid w:val="00744393"/>
    <w:rsid w:val="00764BA7"/>
    <w:rsid w:val="007A7156"/>
    <w:rsid w:val="007C5430"/>
    <w:rsid w:val="00834991"/>
    <w:rsid w:val="00835083"/>
    <w:rsid w:val="008351DD"/>
    <w:rsid w:val="008377E5"/>
    <w:rsid w:val="00853AA7"/>
    <w:rsid w:val="00856EFF"/>
    <w:rsid w:val="00884DEF"/>
    <w:rsid w:val="00893950"/>
    <w:rsid w:val="009022A5"/>
    <w:rsid w:val="00907246"/>
    <w:rsid w:val="0091392D"/>
    <w:rsid w:val="00926CF4"/>
    <w:rsid w:val="00930325"/>
    <w:rsid w:val="00943FC2"/>
    <w:rsid w:val="00991F7F"/>
    <w:rsid w:val="00A161B7"/>
    <w:rsid w:val="00A6342C"/>
    <w:rsid w:val="00A7098F"/>
    <w:rsid w:val="00A83D95"/>
    <w:rsid w:val="00AE4931"/>
    <w:rsid w:val="00B254F2"/>
    <w:rsid w:val="00B319B6"/>
    <w:rsid w:val="00B569A4"/>
    <w:rsid w:val="00BA0F41"/>
    <w:rsid w:val="00BB195E"/>
    <w:rsid w:val="00BB43A3"/>
    <w:rsid w:val="00BC7A35"/>
    <w:rsid w:val="00BE0AEA"/>
    <w:rsid w:val="00C82C44"/>
    <w:rsid w:val="00C90C4A"/>
    <w:rsid w:val="00CA2A71"/>
    <w:rsid w:val="00CB252A"/>
    <w:rsid w:val="00CD1044"/>
    <w:rsid w:val="00D37398"/>
    <w:rsid w:val="00D72083"/>
    <w:rsid w:val="00DB71AB"/>
    <w:rsid w:val="00DE4ED0"/>
    <w:rsid w:val="00E509FD"/>
    <w:rsid w:val="00E639D4"/>
    <w:rsid w:val="00E9097E"/>
    <w:rsid w:val="00E9515F"/>
    <w:rsid w:val="00EC49CF"/>
    <w:rsid w:val="00ED3F76"/>
    <w:rsid w:val="00ED56C4"/>
    <w:rsid w:val="00F057AD"/>
    <w:rsid w:val="00F312AB"/>
    <w:rsid w:val="00F8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72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D56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AF3B-DBD6-4CA3-BB2D-5D28D82D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8</cp:revision>
  <cp:lastPrinted>2015-09-12T08:32:00Z</cp:lastPrinted>
  <dcterms:created xsi:type="dcterms:W3CDTF">2015-09-12T13:49:00Z</dcterms:created>
  <dcterms:modified xsi:type="dcterms:W3CDTF">2015-09-12T14:15:00Z</dcterms:modified>
</cp:coreProperties>
</file>